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1D15" w:rsidRDefault="00F4265B" w:rsidP="00F426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</w:t>
      </w:r>
      <w:r w:rsidRPr="009D3FCE">
        <w:rPr>
          <w:rFonts w:ascii="Times New Roman" w:hAnsi="Times New Roman"/>
          <w:bCs/>
          <w:sz w:val="20"/>
          <w:szCs w:val="20"/>
        </w:rPr>
        <w:t xml:space="preserve">Приложение </w:t>
      </w:r>
      <w:r w:rsidRPr="00691D15">
        <w:rPr>
          <w:rFonts w:ascii="Times New Roman" w:hAnsi="Times New Roman"/>
          <w:bCs/>
          <w:sz w:val="20"/>
          <w:szCs w:val="20"/>
        </w:rPr>
        <w:t>№ 1 к</w:t>
      </w:r>
      <w:r>
        <w:rPr>
          <w:rFonts w:ascii="Times New Roman" w:hAnsi="Times New Roman"/>
          <w:bCs/>
          <w:sz w:val="20"/>
          <w:szCs w:val="20"/>
        </w:rPr>
        <w:t xml:space="preserve"> Учетной политике,</w:t>
      </w:r>
    </w:p>
    <w:p w:rsidR="00F4265B" w:rsidRPr="009D3FCE" w:rsidRDefault="00F4265B" w:rsidP="00F426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утвержденно</w:t>
      </w:r>
      <w:r w:rsidR="00691D15">
        <w:rPr>
          <w:rFonts w:ascii="Times New Roman" w:hAnsi="Times New Roman"/>
          <w:bCs/>
          <w:sz w:val="20"/>
          <w:szCs w:val="20"/>
        </w:rPr>
        <w:t>й</w:t>
      </w:r>
      <w:r>
        <w:rPr>
          <w:rFonts w:ascii="Times New Roman" w:hAnsi="Times New Roman"/>
          <w:bCs/>
          <w:sz w:val="20"/>
          <w:szCs w:val="20"/>
        </w:rPr>
        <w:t xml:space="preserve"> приказом от </w:t>
      </w:r>
      <w:r w:rsidR="002F625F">
        <w:rPr>
          <w:rFonts w:ascii="Times New Roman" w:hAnsi="Times New Roman"/>
          <w:bCs/>
          <w:sz w:val="20"/>
          <w:szCs w:val="20"/>
        </w:rPr>
        <w:t>30</w:t>
      </w:r>
      <w:r>
        <w:rPr>
          <w:rFonts w:ascii="Times New Roman" w:hAnsi="Times New Roman"/>
          <w:bCs/>
          <w:sz w:val="20"/>
          <w:szCs w:val="20"/>
        </w:rPr>
        <w:t>.</w:t>
      </w:r>
      <w:r w:rsidR="002F625F">
        <w:rPr>
          <w:rFonts w:ascii="Times New Roman" w:hAnsi="Times New Roman"/>
          <w:bCs/>
          <w:sz w:val="20"/>
          <w:szCs w:val="20"/>
        </w:rPr>
        <w:t>09</w:t>
      </w:r>
      <w:r>
        <w:rPr>
          <w:rFonts w:ascii="Times New Roman" w:hAnsi="Times New Roman"/>
          <w:bCs/>
          <w:sz w:val="20"/>
          <w:szCs w:val="20"/>
        </w:rPr>
        <w:t>.20</w:t>
      </w:r>
      <w:r w:rsidR="002F625F">
        <w:rPr>
          <w:rFonts w:ascii="Times New Roman" w:hAnsi="Times New Roman"/>
          <w:bCs/>
          <w:sz w:val="20"/>
          <w:szCs w:val="20"/>
        </w:rPr>
        <w:t>24</w:t>
      </w:r>
      <w:r>
        <w:rPr>
          <w:rFonts w:ascii="Times New Roman" w:hAnsi="Times New Roman"/>
          <w:bCs/>
          <w:sz w:val="20"/>
          <w:szCs w:val="20"/>
        </w:rPr>
        <w:t xml:space="preserve"> № </w:t>
      </w:r>
      <w:r w:rsidR="002F625F">
        <w:rPr>
          <w:rFonts w:ascii="Times New Roman" w:hAnsi="Times New Roman"/>
          <w:bCs/>
          <w:sz w:val="20"/>
          <w:szCs w:val="20"/>
        </w:rPr>
        <w:t>277</w:t>
      </w:r>
      <w:bookmarkStart w:id="0" w:name="_GoBack"/>
      <w:bookmarkEnd w:id="0"/>
      <w:r>
        <w:rPr>
          <w:rFonts w:ascii="Times New Roman" w:hAnsi="Times New Roman"/>
          <w:bCs/>
          <w:sz w:val="20"/>
          <w:szCs w:val="20"/>
        </w:rPr>
        <w:t>/ОХ</w:t>
      </w:r>
      <w:r w:rsidRPr="009D3FCE">
        <w:rPr>
          <w:rFonts w:ascii="Times New Roman" w:hAnsi="Times New Roman"/>
          <w:bCs/>
          <w:sz w:val="20"/>
          <w:szCs w:val="20"/>
        </w:rPr>
        <w:t xml:space="preserve"> </w:t>
      </w:r>
    </w:p>
    <w:p w:rsidR="00F4265B" w:rsidRPr="009D3FCE" w:rsidRDefault="00F4265B" w:rsidP="00F4265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0"/>
          <w:szCs w:val="20"/>
        </w:rPr>
      </w:pPr>
      <w:r w:rsidRPr="009D3FCE">
        <w:rPr>
          <w:rFonts w:ascii="Times New Roman" w:hAnsi="Times New Roman"/>
          <w:bCs/>
          <w:sz w:val="20"/>
          <w:szCs w:val="20"/>
        </w:rPr>
        <w:t>«Об учетной политике для целей бухгалтерского учета»</w:t>
      </w:r>
    </w:p>
    <w:p w:rsidR="00F4265B" w:rsidRDefault="00F4265B" w:rsidP="00F4265B">
      <w:pPr>
        <w:shd w:val="clear" w:color="auto" w:fill="FFFFFF" w:themeFill="background1"/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265B" w:rsidRDefault="00F4265B" w:rsidP="00F4265B">
      <w:pPr>
        <w:shd w:val="clear" w:color="auto" w:fill="FFFFFF" w:themeFill="background1"/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7C5B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7C5B">
        <w:rPr>
          <w:rFonts w:ascii="Times New Roman" w:hAnsi="Times New Roman" w:cs="Times New Roman"/>
          <w:b/>
          <w:sz w:val="24"/>
          <w:szCs w:val="24"/>
        </w:rPr>
        <w:t xml:space="preserve">О БУХГАЛТЕРСКОЙ СЛУЖБЕ 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F4265B" w:rsidRPr="00437C5B" w:rsidRDefault="00F4265B" w:rsidP="00691D15">
      <w:pPr>
        <w:shd w:val="clear" w:color="auto" w:fill="FFFFFF" w:themeFill="background1"/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691D15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1.1. Положение о бухгалтерской службе </w:t>
      </w:r>
      <w:r>
        <w:rPr>
          <w:rFonts w:ascii="Times New Roman" w:hAnsi="Times New Roman" w:cs="Times New Roman"/>
          <w:sz w:val="24"/>
          <w:szCs w:val="24"/>
        </w:rPr>
        <w:t>ФГБУЗ ЦМСЧ № 91 ФМБА России</w:t>
      </w:r>
      <w:r w:rsidRPr="00437C5B">
        <w:rPr>
          <w:rFonts w:ascii="Times New Roman" w:hAnsi="Times New Roman" w:cs="Times New Roman"/>
          <w:sz w:val="24"/>
          <w:szCs w:val="24"/>
        </w:rPr>
        <w:t xml:space="preserve"> (далее - Положение) определяет основные задачи и функции бухгалтерской службы </w:t>
      </w:r>
      <w:r>
        <w:rPr>
          <w:rFonts w:ascii="Times New Roman" w:hAnsi="Times New Roman" w:cs="Times New Roman"/>
          <w:sz w:val="24"/>
          <w:szCs w:val="24"/>
        </w:rPr>
        <w:t>ФГБУЗ ЦМСЧ № 91 ФМБА России</w:t>
      </w:r>
      <w:r w:rsidRPr="00437C5B">
        <w:rPr>
          <w:rFonts w:ascii="Times New Roman" w:hAnsi="Times New Roman" w:cs="Times New Roman"/>
          <w:sz w:val="24"/>
          <w:szCs w:val="24"/>
        </w:rPr>
        <w:t xml:space="preserve"> (далее – бухгалтерской службы).</w:t>
      </w:r>
    </w:p>
    <w:p w:rsidR="00F4265B" w:rsidRPr="00A01A0E" w:rsidRDefault="00F4265B" w:rsidP="00AF2BB2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0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1.</w:t>
      </w:r>
      <w:r w:rsidR="00691D15">
        <w:rPr>
          <w:rFonts w:ascii="Times New Roman" w:hAnsi="Times New Roman" w:cs="Times New Roman"/>
          <w:sz w:val="24"/>
          <w:szCs w:val="24"/>
        </w:rPr>
        <w:t>2</w:t>
      </w:r>
      <w:r w:rsidRPr="00437C5B">
        <w:rPr>
          <w:rFonts w:ascii="Times New Roman" w:hAnsi="Times New Roman" w:cs="Times New Roman"/>
          <w:sz w:val="24"/>
          <w:szCs w:val="24"/>
        </w:rPr>
        <w:t>. Бухгалтерская служба является специализированным структурным подразделением</w:t>
      </w:r>
      <w:r w:rsidR="00AF2BB2" w:rsidRPr="00AF2BB2">
        <w:rPr>
          <w:rFonts w:ascii="Times New Roman" w:hAnsi="Times New Roman" w:cs="Times New Roman"/>
          <w:sz w:val="24"/>
          <w:szCs w:val="24"/>
        </w:rPr>
        <w:t xml:space="preserve"> </w:t>
      </w:r>
      <w:r w:rsidR="00AF2BB2">
        <w:rPr>
          <w:rFonts w:ascii="Times New Roman" w:hAnsi="Times New Roman" w:cs="Times New Roman"/>
          <w:sz w:val="24"/>
          <w:szCs w:val="24"/>
        </w:rPr>
        <w:t>ФГБУЗ ЦМСЧ № 91 ФМБА России.</w:t>
      </w:r>
    </w:p>
    <w:p w:rsidR="00F4265B" w:rsidRPr="00A01A0E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0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1.</w:t>
      </w:r>
      <w:r w:rsidR="00691D15">
        <w:rPr>
          <w:rFonts w:ascii="Times New Roman" w:hAnsi="Times New Roman" w:cs="Times New Roman"/>
          <w:sz w:val="24"/>
          <w:szCs w:val="24"/>
        </w:rPr>
        <w:t>3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Бухгалтерская служба организует и осуществляет свою деятельность в интересах </w:t>
      </w:r>
      <w:r>
        <w:rPr>
          <w:rFonts w:ascii="Times New Roman" w:hAnsi="Times New Roman" w:cs="Times New Roman"/>
          <w:sz w:val="24"/>
          <w:szCs w:val="24"/>
        </w:rPr>
        <w:t>учреждения.</w:t>
      </w:r>
    </w:p>
    <w:p w:rsidR="00F4265B" w:rsidRPr="00A01A0E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0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1.</w:t>
      </w:r>
      <w:r w:rsidR="00691D15">
        <w:rPr>
          <w:rFonts w:ascii="Times New Roman" w:hAnsi="Times New Roman" w:cs="Times New Roman"/>
          <w:sz w:val="24"/>
          <w:szCs w:val="24"/>
        </w:rPr>
        <w:t>4</w:t>
      </w:r>
      <w:r w:rsidRPr="00437C5B">
        <w:rPr>
          <w:rFonts w:ascii="Times New Roman" w:hAnsi="Times New Roman" w:cs="Times New Roman"/>
          <w:sz w:val="24"/>
          <w:szCs w:val="24"/>
        </w:rPr>
        <w:t xml:space="preserve"> Бухгалтерская служба в своей деятельности руководствуется </w:t>
      </w:r>
      <w:hyperlink r:id="rId6" w:history="1">
        <w:r w:rsidRPr="00AF2BB2">
          <w:rPr>
            <w:rFonts w:ascii="Times New Roman" w:hAnsi="Times New Roman" w:cs="Times New Roman"/>
            <w:sz w:val="24"/>
            <w:szCs w:val="24"/>
          </w:rPr>
          <w:t>Конституцией</w:t>
        </w:r>
      </w:hyperlink>
      <w:r w:rsidRPr="00437C5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законодательством Российской Федерации, Уставом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437C5B">
        <w:rPr>
          <w:rFonts w:ascii="Times New Roman" w:hAnsi="Times New Roman" w:cs="Times New Roman"/>
          <w:sz w:val="24"/>
          <w:szCs w:val="24"/>
        </w:rPr>
        <w:t xml:space="preserve">и иными нормативными правовыми актами, а также локальными актами, действующими </w:t>
      </w:r>
      <w:r>
        <w:rPr>
          <w:rFonts w:ascii="Times New Roman" w:hAnsi="Times New Roman" w:cs="Times New Roman"/>
          <w:sz w:val="24"/>
          <w:szCs w:val="24"/>
        </w:rPr>
        <w:t>в учреждении.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F2BB2">
        <w:rPr>
          <w:rFonts w:ascii="Times New Roman" w:hAnsi="Times New Roman" w:cs="Times New Roman"/>
          <w:sz w:val="24"/>
          <w:szCs w:val="24"/>
        </w:rPr>
        <w:t>1.</w:t>
      </w:r>
      <w:r w:rsidR="00691D15">
        <w:rPr>
          <w:rFonts w:ascii="Times New Roman" w:hAnsi="Times New Roman" w:cs="Times New Roman"/>
          <w:sz w:val="24"/>
          <w:szCs w:val="24"/>
        </w:rPr>
        <w:t>5</w:t>
      </w:r>
      <w:r w:rsidRPr="00AF2BB2">
        <w:rPr>
          <w:rFonts w:ascii="Times New Roman" w:hAnsi="Times New Roman" w:cs="Times New Roman"/>
          <w:sz w:val="24"/>
          <w:szCs w:val="24"/>
        </w:rPr>
        <w:t xml:space="preserve">. Бухгалтерская служба подчиняется </w:t>
      </w:r>
      <w:r w:rsidRPr="00AF2BB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непосредственно руководителю учреждения.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1.</w:t>
      </w:r>
      <w:r w:rsidR="00691D15">
        <w:rPr>
          <w:rFonts w:ascii="Times New Roman" w:hAnsi="Times New Roman" w:cs="Times New Roman"/>
          <w:sz w:val="24"/>
          <w:szCs w:val="24"/>
        </w:rPr>
        <w:t>6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Бухгалтерская служба осуществляет свою деятельность во взаимодействии со структурными подразделениями </w:t>
      </w:r>
      <w:r>
        <w:rPr>
          <w:rFonts w:ascii="Times New Roman" w:hAnsi="Times New Roman" w:cs="Times New Roman"/>
          <w:sz w:val="24"/>
          <w:szCs w:val="24"/>
        </w:rPr>
        <w:t>учреждения.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1.</w:t>
      </w:r>
      <w:r w:rsidR="00691D15">
        <w:rPr>
          <w:rFonts w:ascii="Times New Roman" w:hAnsi="Times New Roman" w:cs="Times New Roman"/>
          <w:sz w:val="24"/>
          <w:szCs w:val="24"/>
        </w:rPr>
        <w:t>7</w:t>
      </w:r>
      <w:r w:rsidRPr="00437C5B">
        <w:rPr>
          <w:rFonts w:ascii="Times New Roman" w:hAnsi="Times New Roman" w:cs="Times New Roman"/>
          <w:sz w:val="24"/>
          <w:szCs w:val="24"/>
        </w:rPr>
        <w:t>. Положение</w:t>
      </w:r>
      <w:r>
        <w:rPr>
          <w:rFonts w:ascii="Times New Roman" w:hAnsi="Times New Roman" w:cs="Times New Roman"/>
          <w:sz w:val="24"/>
          <w:szCs w:val="24"/>
        </w:rPr>
        <w:t xml:space="preserve"> о бухгалтерской службе</w:t>
      </w:r>
      <w:r w:rsidRPr="00437C5B">
        <w:rPr>
          <w:rFonts w:ascii="Times New Roman" w:hAnsi="Times New Roman" w:cs="Times New Roman"/>
          <w:sz w:val="24"/>
          <w:szCs w:val="24"/>
        </w:rPr>
        <w:t xml:space="preserve">, изменения и дополнения к нему утверждаются Приказом руководителя </w:t>
      </w:r>
      <w:r>
        <w:rPr>
          <w:rFonts w:ascii="Times New Roman" w:hAnsi="Times New Roman" w:cs="Times New Roman"/>
          <w:sz w:val="24"/>
          <w:szCs w:val="24"/>
        </w:rPr>
        <w:t>учреждения.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2. Основные задачи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37C5B">
        <w:rPr>
          <w:rFonts w:ascii="Times New Roman" w:hAnsi="Times New Roman" w:cs="Times New Roman"/>
          <w:sz w:val="24"/>
          <w:szCs w:val="24"/>
        </w:rPr>
        <w:t>ухгалтерской службы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outlineLvl w:val="1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Основными задачами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37C5B">
        <w:rPr>
          <w:rFonts w:ascii="Times New Roman" w:hAnsi="Times New Roman" w:cs="Times New Roman"/>
          <w:sz w:val="24"/>
          <w:szCs w:val="24"/>
        </w:rPr>
        <w:t>ухгалтерской службы являются: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37C5B">
        <w:rPr>
          <w:rFonts w:ascii="Times New Roman" w:hAnsi="Times New Roman" w:cs="Times New Roman"/>
          <w:sz w:val="24"/>
          <w:szCs w:val="24"/>
        </w:rPr>
        <w:t xml:space="preserve">.1. Формирование полной и достоверной информации о деятельности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 и его имущественном положении.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437C5B">
        <w:rPr>
          <w:rFonts w:ascii="Times New Roman" w:hAnsi="Times New Roman" w:cs="Times New Roman"/>
          <w:sz w:val="24"/>
          <w:szCs w:val="24"/>
        </w:rPr>
        <w:t>.2. Обеспечение информацией внутренни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37C5B">
        <w:rPr>
          <w:rFonts w:ascii="Times New Roman" w:hAnsi="Times New Roman" w:cs="Times New Roman"/>
          <w:sz w:val="24"/>
          <w:szCs w:val="24"/>
        </w:rPr>
        <w:t xml:space="preserve"> и внешни</w:t>
      </w:r>
      <w:r>
        <w:rPr>
          <w:rFonts w:ascii="Times New Roman" w:hAnsi="Times New Roman" w:cs="Times New Roman"/>
          <w:sz w:val="24"/>
          <w:szCs w:val="24"/>
        </w:rPr>
        <w:t>х</w:t>
      </w:r>
      <w:r w:rsidRPr="00437C5B">
        <w:rPr>
          <w:rFonts w:ascii="Times New Roman" w:hAnsi="Times New Roman" w:cs="Times New Roman"/>
          <w:sz w:val="24"/>
          <w:szCs w:val="24"/>
        </w:rPr>
        <w:t xml:space="preserve"> пользовател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437C5B">
        <w:rPr>
          <w:rFonts w:ascii="Times New Roman" w:hAnsi="Times New Roman" w:cs="Times New Roman"/>
          <w:sz w:val="24"/>
          <w:szCs w:val="24"/>
        </w:rPr>
        <w:t xml:space="preserve"> бухгалтерской отчетности </w:t>
      </w:r>
      <w:r>
        <w:rPr>
          <w:rFonts w:ascii="Times New Roman" w:hAnsi="Times New Roman" w:cs="Times New Roman"/>
          <w:sz w:val="24"/>
          <w:szCs w:val="24"/>
        </w:rPr>
        <w:t xml:space="preserve">необходимой </w:t>
      </w:r>
      <w:r w:rsidRPr="00437C5B">
        <w:rPr>
          <w:rFonts w:ascii="Times New Roman" w:hAnsi="Times New Roman" w:cs="Times New Roman"/>
          <w:sz w:val="24"/>
          <w:szCs w:val="24"/>
        </w:rPr>
        <w:t xml:space="preserve">для контроля за соблюдением законодательства Российской федерации при осуществлении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чреждением финансово-хозяйственной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Ведение бухгалтерского и бюджетного учета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 xml:space="preserve">чреждения, контроль за рациональным использованием материальных и финансовых ресурсов, обеспечение сохранности имущества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37C5B">
        <w:rPr>
          <w:rFonts w:ascii="Times New Roman" w:hAnsi="Times New Roman" w:cs="Times New Roman"/>
          <w:sz w:val="24"/>
          <w:szCs w:val="24"/>
        </w:rPr>
        <w:t xml:space="preserve">. Разработка и реализация учетной политики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чреждения.</w:t>
      </w:r>
    </w:p>
    <w:p w:rsidR="00F4265B" w:rsidRDefault="00691D15" w:rsidP="00F4265B">
      <w:pPr>
        <w:shd w:val="clear" w:color="auto" w:fill="FFFFFF" w:themeFill="background1"/>
        <w:spacing w:before="220"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4265B" w:rsidRPr="00437C5B">
        <w:rPr>
          <w:rFonts w:ascii="Times New Roman" w:hAnsi="Times New Roman" w:cs="Times New Roman"/>
          <w:sz w:val="24"/>
          <w:szCs w:val="24"/>
        </w:rPr>
        <w:t>2.</w:t>
      </w:r>
      <w:r w:rsidR="00F4265B">
        <w:rPr>
          <w:rFonts w:ascii="Times New Roman" w:hAnsi="Times New Roman" w:cs="Times New Roman"/>
          <w:sz w:val="24"/>
          <w:szCs w:val="24"/>
        </w:rPr>
        <w:t>5</w:t>
      </w:r>
      <w:r w:rsidR="00F4265B" w:rsidRPr="00437C5B">
        <w:rPr>
          <w:rFonts w:ascii="Times New Roman" w:hAnsi="Times New Roman" w:cs="Times New Roman"/>
          <w:sz w:val="24"/>
          <w:szCs w:val="24"/>
        </w:rPr>
        <w:t xml:space="preserve">. Исполнение Плана Финансово-хозяйственной деятельности </w:t>
      </w:r>
      <w:r w:rsidR="00F4265B">
        <w:rPr>
          <w:rFonts w:ascii="Times New Roman" w:hAnsi="Times New Roman" w:cs="Times New Roman"/>
          <w:sz w:val="24"/>
          <w:szCs w:val="24"/>
        </w:rPr>
        <w:t>у</w:t>
      </w:r>
      <w:r w:rsidR="00F4265B" w:rsidRPr="00437C5B">
        <w:rPr>
          <w:rFonts w:ascii="Times New Roman" w:hAnsi="Times New Roman" w:cs="Times New Roman"/>
          <w:sz w:val="24"/>
          <w:szCs w:val="24"/>
        </w:rPr>
        <w:t>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37C5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7C5B">
        <w:rPr>
          <w:rFonts w:ascii="Times New Roman" w:hAnsi="Times New Roman" w:cs="Times New Roman"/>
          <w:sz w:val="24"/>
          <w:szCs w:val="24"/>
        </w:rPr>
        <w:t>Осуществление контроля за целевым, эффективным и равномерным использованием выделенных средств согласно утвержденного Плана Финансово-</w:t>
      </w:r>
      <w:r w:rsidRPr="00437C5B">
        <w:rPr>
          <w:rFonts w:ascii="Times New Roman" w:hAnsi="Times New Roman" w:cs="Times New Roman"/>
          <w:sz w:val="24"/>
          <w:szCs w:val="24"/>
        </w:rPr>
        <w:lastRenderedPageBreak/>
        <w:t xml:space="preserve">хозяйственной деятельности, бюджетной сметы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чреждения, за сохранностью материальных ценностей в местах их хранения и эксплуатации.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Организация и проведение экономического анализа финансово-хозяйственной деятельности, подготовка и разработка предложений по повышению экономических показателей хозяйственной деятельности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7C5B">
        <w:rPr>
          <w:rFonts w:ascii="Times New Roman" w:hAnsi="Times New Roman" w:cs="Times New Roman"/>
          <w:sz w:val="24"/>
          <w:szCs w:val="24"/>
        </w:rPr>
        <w:t xml:space="preserve">предотвращение отрицательных результатов хозяйственной деятельности </w:t>
      </w:r>
      <w:r>
        <w:rPr>
          <w:rFonts w:ascii="Times New Roman" w:hAnsi="Times New Roman" w:cs="Times New Roman"/>
          <w:sz w:val="24"/>
          <w:szCs w:val="24"/>
        </w:rPr>
        <w:t>учреждения.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37C5B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37C5B">
        <w:rPr>
          <w:rFonts w:ascii="Times New Roman" w:hAnsi="Times New Roman" w:cs="Times New Roman"/>
          <w:sz w:val="24"/>
          <w:szCs w:val="24"/>
        </w:rPr>
        <w:t>. Совершенствование и внедрение новых методов организации работы, в том числе на основе использования современных информационных технологий.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2.9.</w:t>
      </w:r>
      <w:r w:rsidRPr="006D7A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37C5B">
        <w:rPr>
          <w:rFonts w:ascii="Times New Roman" w:hAnsi="Times New Roman" w:cs="Times New Roman"/>
          <w:sz w:val="24"/>
          <w:szCs w:val="24"/>
        </w:rPr>
        <w:t>беспеч</w:t>
      </w:r>
      <w:r>
        <w:rPr>
          <w:rFonts w:ascii="Times New Roman" w:hAnsi="Times New Roman" w:cs="Times New Roman"/>
          <w:sz w:val="24"/>
          <w:szCs w:val="24"/>
        </w:rPr>
        <w:t>ение</w:t>
      </w:r>
      <w:r w:rsidRPr="00437C5B">
        <w:rPr>
          <w:rFonts w:ascii="Times New Roman" w:hAnsi="Times New Roman" w:cs="Times New Roman"/>
          <w:sz w:val="24"/>
          <w:szCs w:val="24"/>
        </w:rPr>
        <w:t xml:space="preserve"> выполнение решений </w:t>
      </w:r>
      <w:r>
        <w:rPr>
          <w:rFonts w:ascii="Times New Roman" w:hAnsi="Times New Roman" w:cs="Times New Roman"/>
          <w:sz w:val="24"/>
          <w:szCs w:val="24"/>
        </w:rPr>
        <w:t>руководителя учреждения</w:t>
      </w:r>
      <w:r w:rsidRPr="00437C5B">
        <w:rPr>
          <w:rFonts w:ascii="Times New Roman" w:hAnsi="Times New Roman" w:cs="Times New Roman"/>
          <w:sz w:val="24"/>
          <w:szCs w:val="24"/>
        </w:rPr>
        <w:t xml:space="preserve"> по вопросам, входящим в компетенцию </w:t>
      </w:r>
      <w:r>
        <w:rPr>
          <w:rFonts w:ascii="Times New Roman" w:hAnsi="Times New Roman" w:cs="Times New Roman"/>
          <w:sz w:val="24"/>
          <w:szCs w:val="24"/>
        </w:rPr>
        <w:t>бухгалтерской службы.</w:t>
      </w:r>
    </w:p>
    <w:p w:rsidR="00F4265B" w:rsidRDefault="00F4265B" w:rsidP="00F4265B">
      <w:pPr>
        <w:shd w:val="clear" w:color="auto" w:fill="FFFFFF" w:themeFill="background1"/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3. Функции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37C5B">
        <w:rPr>
          <w:rFonts w:ascii="Times New Roman" w:hAnsi="Times New Roman" w:cs="Times New Roman"/>
          <w:sz w:val="24"/>
          <w:szCs w:val="24"/>
        </w:rPr>
        <w:t>ухгалтерской службы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outlineLvl w:val="1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Бухгалтерская служба в соответствии с возложенными на нее задачами осуществляет следующие функции:</w:t>
      </w:r>
    </w:p>
    <w:p w:rsidR="00F4265B" w:rsidRPr="00334097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34097">
        <w:rPr>
          <w:rFonts w:ascii="Times New Roman" w:hAnsi="Times New Roman" w:cs="Times New Roman"/>
          <w:sz w:val="24"/>
          <w:szCs w:val="24"/>
        </w:rPr>
        <w:t xml:space="preserve">3.1. Организация и ведение бухгалтерского, налогового, управленческого учета в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334097">
        <w:rPr>
          <w:rFonts w:ascii="Times New Roman" w:hAnsi="Times New Roman" w:cs="Times New Roman"/>
          <w:sz w:val="24"/>
          <w:szCs w:val="24"/>
        </w:rPr>
        <w:t>чреждении.</w:t>
      </w:r>
      <w:r w:rsidRPr="00334097">
        <w:t xml:space="preserve"> </w:t>
      </w:r>
      <w:r w:rsidRPr="00334097">
        <w:rPr>
          <w:rFonts w:ascii="Times New Roman" w:hAnsi="Times New Roman" w:cs="Times New Roman"/>
          <w:sz w:val="24"/>
          <w:szCs w:val="24"/>
        </w:rPr>
        <w:t>Своевременное и полное отражение фактов хозяйственной жизни на счетах бухгалтерского учета.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3.2. Участие в составление проектов и исполнение утвержденных Плана Финансово-хозяйственной деятельности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 xml:space="preserve">чреждения. 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3.3. Осуществление предварительного контроля за: 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- соответствием договоров, контрактов заключенных в объемах, предусмотренных Планом Финансово-хозяйственной деятельности, 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исполнением договоров, контрактов,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своевременным и правильным оформлением первичных документов,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законностью совершаемых операций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34097">
        <w:rPr>
          <w:rFonts w:ascii="Times New Roman" w:hAnsi="Times New Roman" w:cs="Times New Roman"/>
          <w:sz w:val="24"/>
          <w:szCs w:val="24"/>
        </w:rPr>
        <w:t xml:space="preserve"> </w:t>
      </w:r>
      <w:r w:rsidRPr="00437C5B">
        <w:rPr>
          <w:rFonts w:ascii="Times New Roman" w:hAnsi="Times New Roman" w:cs="Times New Roman"/>
          <w:sz w:val="24"/>
          <w:szCs w:val="24"/>
        </w:rPr>
        <w:t>за наличием и сохранностью нефинансовых активов</w:t>
      </w:r>
      <w:r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Pr="00596AFF">
        <w:rPr>
          <w:rFonts w:ascii="Times New Roman" w:hAnsi="Times New Roman" w:cs="Times New Roman"/>
          <w:sz w:val="24"/>
          <w:szCs w:val="24"/>
        </w:rPr>
        <w:t>проведение инструктажа материально ответственных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96AFF">
        <w:rPr>
          <w:rFonts w:ascii="Times New Roman" w:hAnsi="Times New Roman" w:cs="Times New Roman"/>
          <w:sz w:val="24"/>
          <w:szCs w:val="24"/>
        </w:rPr>
        <w:t>по вопросам учета и сохранности вверенных им ценностей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65B" w:rsidRPr="00691D15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D15">
        <w:rPr>
          <w:rFonts w:ascii="Times New Roman" w:hAnsi="Times New Roman" w:cs="Times New Roman"/>
          <w:sz w:val="24"/>
          <w:szCs w:val="24"/>
        </w:rPr>
        <w:t>3.4. Участие в разработке штатного расписания учреждения на основе утвержденной структуры учреждения и фонда оплаты труда.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D15">
        <w:rPr>
          <w:rFonts w:ascii="Times New Roman" w:hAnsi="Times New Roman" w:cs="Times New Roman"/>
          <w:sz w:val="24"/>
          <w:szCs w:val="24"/>
        </w:rPr>
        <w:t>3.5. Разработка внутренних нормативных</w:t>
      </w:r>
      <w:r w:rsidRPr="00437C5B">
        <w:rPr>
          <w:rFonts w:ascii="Times New Roman" w:hAnsi="Times New Roman" w:cs="Times New Roman"/>
          <w:sz w:val="24"/>
          <w:szCs w:val="24"/>
        </w:rPr>
        <w:t xml:space="preserve"> и методических документов, регламентирующих финансово-хозяйственную деятельность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37C5B">
        <w:rPr>
          <w:rFonts w:ascii="Times New Roman" w:hAnsi="Times New Roman" w:cs="Times New Roman"/>
          <w:sz w:val="24"/>
          <w:szCs w:val="24"/>
        </w:rPr>
        <w:t>. Своевременное проведение расчетов, возникающих в процессе исполнения в пределах санкционирования расходов Планом Финансово-хозяйственной деятельности</w:t>
      </w:r>
      <w:r w:rsidR="00AF2B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 xml:space="preserve">чреждения с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государственными органами, </w:t>
      </w:r>
      <w:r w:rsidRPr="00437C5B">
        <w:rPr>
          <w:rFonts w:ascii="Times New Roman" w:hAnsi="Times New Roman" w:cs="Times New Roman"/>
          <w:sz w:val="24"/>
          <w:szCs w:val="24"/>
        </w:rPr>
        <w:t>организациями и отдельными физическими лицами.</w:t>
      </w:r>
    </w:p>
    <w:p w:rsidR="00F4265B" w:rsidRPr="00691D15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D15">
        <w:rPr>
          <w:rFonts w:ascii="Times New Roman" w:hAnsi="Times New Roman" w:cs="Times New Roman"/>
          <w:sz w:val="24"/>
          <w:szCs w:val="24"/>
        </w:rPr>
        <w:t>Участие в подготовке договоров, контрактов учреждения со сторонними организациями, физическими лицами.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91D15">
        <w:rPr>
          <w:rFonts w:ascii="Times New Roman" w:hAnsi="Times New Roman" w:cs="Times New Roman"/>
          <w:sz w:val="24"/>
          <w:szCs w:val="24"/>
        </w:rPr>
        <w:lastRenderedPageBreak/>
        <w:t>Расчет платежей, установленных законодательством</w:t>
      </w:r>
      <w:r w:rsidRPr="00437C5B">
        <w:rPr>
          <w:rFonts w:ascii="Times New Roman" w:hAnsi="Times New Roman" w:cs="Times New Roman"/>
          <w:sz w:val="24"/>
          <w:szCs w:val="24"/>
        </w:rPr>
        <w:t xml:space="preserve"> Российской Федерации налогов и сборов, своевременное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437C5B">
        <w:rPr>
          <w:rFonts w:ascii="Times New Roman" w:hAnsi="Times New Roman" w:cs="Times New Roman"/>
          <w:sz w:val="24"/>
          <w:szCs w:val="24"/>
        </w:rPr>
        <w:t>перечисление в бюджет и внебюджетные фонды.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Начисление и выплата работникам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 всех видов заработной платы, социальных и иных выплат, предусмотренных действующей системой оплаты труда.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Подготовка документов для целей проведения инвентаризации </w:t>
      </w:r>
      <w:r>
        <w:rPr>
          <w:rFonts w:ascii="Times New Roman" w:hAnsi="Times New Roman" w:cs="Times New Roman"/>
          <w:sz w:val="24"/>
          <w:szCs w:val="24"/>
        </w:rPr>
        <w:t>активов и обязательств учреждения.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 Организация и при необходимости участие в проведении инвентаризаци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37C5B">
        <w:rPr>
          <w:rFonts w:ascii="Times New Roman" w:hAnsi="Times New Roman" w:cs="Times New Roman"/>
          <w:sz w:val="24"/>
          <w:szCs w:val="24"/>
        </w:rPr>
        <w:t xml:space="preserve"> активов и обязательств</w:t>
      </w:r>
      <w:r>
        <w:rPr>
          <w:rFonts w:ascii="Times New Roman" w:hAnsi="Times New Roman" w:cs="Times New Roman"/>
          <w:sz w:val="24"/>
          <w:szCs w:val="24"/>
        </w:rPr>
        <w:t xml:space="preserve"> учреждения.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2262C7">
        <w:rPr>
          <w:rFonts w:ascii="Times New Roman" w:hAnsi="Times New Roman" w:cs="Times New Roman"/>
          <w:sz w:val="24"/>
          <w:szCs w:val="24"/>
        </w:rPr>
        <w:t>воевременное и правильное определение результатов инвентаризации и отражение их в учете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37C5B">
        <w:rPr>
          <w:rFonts w:ascii="Times New Roman" w:hAnsi="Times New Roman" w:cs="Times New Roman"/>
          <w:sz w:val="24"/>
          <w:szCs w:val="24"/>
        </w:rPr>
        <w:t>. Подготовка кассовых и банковских документов в установленном порядке, соблюдение кассовой дисциплины.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37C5B">
        <w:rPr>
          <w:rFonts w:ascii="Times New Roman" w:hAnsi="Times New Roman" w:cs="Times New Roman"/>
          <w:sz w:val="24"/>
          <w:szCs w:val="24"/>
        </w:rPr>
        <w:t>. Своевременное составление оперативных сводных отчетов об использовании средств учреждения. Подготовка, составление и сдача отчетности (бухгалтерской, статистической, налоговой, и др.) в соответствии с действующим законодательством в пределах своих полномочий.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Подготовка предусмотренных законодательством справок сотрудникам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Проведение экономического анализа финансово-хозяйственной деятельности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 xml:space="preserve">чреждения, составление аналитических справок по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чреждению.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2. О</w:t>
      </w:r>
      <w:r w:rsidRPr="00437C5B">
        <w:rPr>
          <w:rFonts w:ascii="Times New Roman" w:hAnsi="Times New Roman" w:cs="Times New Roman"/>
          <w:sz w:val="24"/>
          <w:szCs w:val="24"/>
        </w:rPr>
        <w:t>рганизаци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37C5B">
        <w:rPr>
          <w:rFonts w:ascii="Times New Roman" w:hAnsi="Times New Roman" w:cs="Times New Roman"/>
          <w:sz w:val="24"/>
          <w:szCs w:val="24"/>
        </w:rPr>
        <w:t xml:space="preserve"> и контроль хранения </w:t>
      </w:r>
      <w:r>
        <w:rPr>
          <w:rFonts w:ascii="Times New Roman" w:hAnsi="Times New Roman" w:cs="Times New Roman"/>
          <w:sz w:val="24"/>
          <w:szCs w:val="24"/>
        </w:rPr>
        <w:t xml:space="preserve">первичных </w:t>
      </w:r>
      <w:r w:rsidRPr="00437C5B">
        <w:rPr>
          <w:rFonts w:ascii="Times New Roman" w:hAnsi="Times New Roman" w:cs="Times New Roman"/>
          <w:sz w:val="24"/>
          <w:szCs w:val="24"/>
        </w:rPr>
        <w:t>учетных документов, регистров бухгалтерского</w:t>
      </w:r>
      <w:r>
        <w:rPr>
          <w:rFonts w:ascii="Times New Roman" w:hAnsi="Times New Roman" w:cs="Times New Roman"/>
          <w:sz w:val="24"/>
          <w:szCs w:val="24"/>
        </w:rPr>
        <w:t xml:space="preserve"> (налогового)</w:t>
      </w:r>
      <w:r w:rsidRPr="00437C5B">
        <w:rPr>
          <w:rFonts w:ascii="Times New Roman" w:hAnsi="Times New Roman" w:cs="Times New Roman"/>
          <w:sz w:val="24"/>
          <w:szCs w:val="24"/>
        </w:rPr>
        <w:t xml:space="preserve"> учета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37C5B">
        <w:rPr>
          <w:rFonts w:ascii="Times New Roman" w:hAnsi="Times New Roman" w:cs="Times New Roman"/>
          <w:sz w:val="24"/>
          <w:szCs w:val="24"/>
        </w:rPr>
        <w:t xml:space="preserve">бухгалтерской </w:t>
      </w:r>
      <w:r>
        <w:rPr>
          <w:rFonts w:ascii="Times New Roman" w:hAnsi="Times New Roman" w:cs="Times New Roman"/>
          <w:sz w:val="24"/>
          <w:szCs w:val="24"/>
        </w:rPr>
        <w:t xml:space="preserve">(налоговой, статистической, иной) </w:t>
      </w:r>
      <w:r w:rsidRPr="00437C5B">
        <w:rPr>
          <w:rFonts w:ascii="Times New Roman" w:hAnsi="Times New Roman" w:cs="Times New Roman"/>
          <w:sz w:val="24"/>
          <w:szCs w:val="24"/>
        </w:rPr>
        <w:t>отчетности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4. Права и обязанности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37C5B">
        <w:rPr>
          <w:rFonts w:ascii="Times New Roman" w:hAnsi="Times New Roman" w:cs="Times New Roman"/>
          <w:sz w:val="24"/>
          <w:szCs w:val="24"/>
        </w:rPr>
        <w:t>ухгалтерской службы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Бухгалтерская служба для осуществления возложенных на нее задач имеет право: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4.1. Получать поступающие в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чреждение документы и иные информационные материалы по своему профилю деятельности для ознакомления, систематизированного учета и использования в работе.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4.2. Запрашивать и получать от руководителей структурных подразделений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 информацию, необходимую для выполнения возложенных на нее задач и функций.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4.3. Участвовать в подборе и расстановке кадров по своему профилю деятельности.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4.4.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437C5B">
        <w:rPr>
          <w:rFonts w:ascii="Times New Roman" w:hAnsi="Times New Roman" w:cs="Times New Roman"/>
          <w:sz w:val="24"/>
          <w:szCs w:val="24"/>
        </w:rPr>
        <w:t xml:space="preserve">носить на рассмотрение </w:t>
      </w:r>
      <w:r>
        <w:rPr>
          <w:rFonts w:ascii="Times New Roman" w:hAnsi="Times New Roman" w:cs="Times New Roman"/>
          <w:sz w:val="24"/>
          <w:szCs w:val="24"/>
        </w:rPr>
        <w:t>руководителя учреждения</w:t>
      </w:r>
      <w:r w:rsidRPr="00437C5B">
        <w:rPr>
          <w:rFonts w:ascii="Times New Roman" w:hAnsi="Times New Roman" w:cs="Times New Roman"/>
          <w:sz w:val="24"/>
          <w:szCs w:val="24"/>
        </w:rPr>
        <w:t xml:space="preserve"> предложения по вопросам организации учетной политики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Д</w:t>
      </w:r>
      <w:r w:rsidRPr="00437C5B">
        <w:rPr>
          <w:rFonts w:ascii="Times New Roman" w:hAnsi="Times New Roman" w:cs="Times New Roman"/>
          <w:sz w:val="24"/>
          <w:szCs w:val="24"/>
        </w:rPr>
        <w:t xml:space="preserve">авать указания </w:t>
      </w:r>
      <w:r>
        <w:rPr>
          <w:rFonts w:ascii="Times New Roman" w:hAnsi="Times New Roman" w:cs="Times New Roman"/>
          <w:sz w:val="24"/>
          <w:szCs w:val="24"/>
        </w:rPr>
        <w:t xml:space="preserve">работникам учреждения, </w:t>
      </w:r>
      <w:r w:rsidRPr="00437C5B">
        <w:rPr>
          <w:rFonts w:ascii="Times New Roman" w:hAnsi="Times New Roman" w:cs="Times New Roman"/>
          <w:sz w:val="24"/>
          <w:szCs w:val="24"/>
        </w:rPr>
        <w:t>структурны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437C5B">
        <w:rPr>
          <w:rFonts w:ascii="Times New Roman" w:hAnsi="Times New Roman" w:cs="Times New Roman"/>
          <w:sz w:val="24"/>
          <w:szCs w:val="24"/>
        </w:rPr>
        <w:t xml:space="preserve"> подразделени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437C5B">
        <w:rPr>
          <w:rFonts w:ascii="Times New Roman" w:hAnsi="Times New Roman" w:cs="Times New Roman"/>
          <w:sz w:val="24"/>
          <w:szCs w:val="24"/>
        </w:rPr>
        <w:t xml:space="preserve">по вопросам, относящимся к компетенции </w:t>
      </w:r>
      <w:r>
        <w:rPr>
          <w:rFonts w:ascii="Times New Roman" w:hAnsi="Times New Roman" w:cs="Times New Roman"/>
          <w:sz w:val="24"/>
          <w:szCs w:val="24"/>
        </w:rPr>
        <w:t>бухгалтерской службы.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4.6. Работники бухгалтерской службы</w:t>
      </w:r>
      <w:r w:rsidRPr="00437C5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437C5B">
        <w:rPr>
          <w:rFonts w:ascii="Times New Roman" w:hAnsi="Times New Roman" w:cs="Times New Roman"/>
          <w:sz w:val="24"/>
          <w:szCs w:val="24"/>
        </w:rPr>
        <w:t>несут ответственность: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9B00D5">
        <w:rPr>
          <w:rFonts w:ascii="Times New Roman" w:hAnsi="Times New Roman" w:cs="Times New Roman"/>
          <w:sz w:val="24"/>
          <w:szCs w:val="24"/>
        </w:rPr>
        <w:t>за невыполнение обязанностей и неиспользование прав, предусмотренных законодательством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00D5">
        <w:rPr>
          <w:rFonts w:ascii="Times New Roman" w:hAnsi="Times New Roman" w:cs="Times New Roman"/>
          <w:sz w:val="24"/>
          <w:szCs w:val="24"/>
        </w:rPr>
        <w:t>иными нормативными правовыми актами Российской Федерации, настоящим Положением;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F2BB2">
        <w:rPr>
          <w:rFonts w:ascii="Times New Roman" w:hAnsi="Times New Roman" w:cs="Times New Roman"/>
          <w:sz w:val="24"/>
          <w:szCs w:val="24"/>
        </w:rPr>
        <w:t xml:space="preserve"> </w:t>
      </w:r>
      <w:r w:rsidRPr="009B00D5">
        <w:rPr>
          <w:rFonts w:ascii="Times New Roman" w:hAnsi="Times New Roman" w:cs="Times New Roman"/>
          <w:sz w:val="24"/>
          <w:szCs w:val="24"/>
        </w:rPr>
        <w:t xml:space="preserve">за невыполнение поручений </w:t>
      </w:r>
      <w:r>
        <w:rPr>
          <w:rFonts w:ascii="Times New Roman" w:hAnsi="Times New Roman" w:cs="Times New Roman"/>
          <w:sz w:val="24"/>
          <w:szCs w:val="24"/>
        </w:rPr>
        <w:t>руководителя учреждения</w:t>
      </w:r>
      <w:r w:rsidRPr="009B00D5">
        <w:rPr>
          <w:rFonts w:ascii="Times New Roman" w:hAnsi="Times New Roman" w:cs="Times New Roman"/>
          <w:sz w:val="24"/>
          <w:szCs w:val="24"/>
        </w:rPr>
        <w:t xml:space="preserve">, иных функций, относящихся к сфере ведения </w:t>
      </w:r>
      <w:r>
        <w:rPr>
          <w:rFonts w:ascii="Times New Roman" w:hAnsi="Times New Roman" w:cs="Times New Roman"/>
          <w:sz w:val="24"/>
          <w:szCs w:val="24"/>
        </w:rPr>
        <w:t>бухгалтерской службы</w:t>
      </w:r>
      <w:r w:rsidRPr="009B00D5">
        <w:rPr>
          <w:rFonts w:ascii="Times New Roman" w:hAnsi="Times New Roman" w:cs="Times New Roman"/>
          <w:sz w:val="24"/>
          <w:szCs w:val="24"/>
        </w:rPr>
        <w:t xml:space="preserve">, если такие функции предусмотрены для осуществления </w:t>
      </w:r>
      <w:r>
        <w:rPr>
          <w:rFonts w:ascii="Times New Roman" w:hAnsi="Times New Roman" w:cs="Times New Roman"/>
          <w:sz w:val="24"/>
          <w:szCs w:val="24"/>
        </w:rPr>
        <w:t>бухгалтерской службой</w:t>
      </w:r>
      <w:r w:rsidRPr="009B00D5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федеральными законами и нормативными правовыми актами Президента Российской Федерации, Правительства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5. Организация деятельности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37C5B">
        <w:rPr>
          <w:rFonts w:ascii="Times New Roman" w:hAnsi="Times New Roman" w:cs="Times New Roman"/>
          <w:sz w:val="24"/>
          <w:szCs w:val="24"/>
        </w:rPr>
        <w:t>ухгалтерской службы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5.1. Структуру, штатное расписание, </w:t>
      </w:r>
      <w:proofErr w:type="gramStart"/>
      <w:r w:rsidRPr="00437C5B">
        <w:rPr>
          <w:rFonts w:ascii="Times New Roman" w:hAnsi="Times New Roman" w:cs="Times New Roman"/>
          <w:sz w:val="24"/>
          <w:szCs w:val="24"/>
        </w:rPr>
        <w:t>размер</w:t>
      </w:r>
      <w:r w:rsidR="00AF2BB2">
        <w:rPr>
          <w:rFonts w:ascii="Times New Roman" w:hAnsi="Times New Roman" w:cs="Times New Roman"/>
          <w:sz w:val="24"/>
          <w:szCs w:val="24"/>
        </w:rPr>
        <w:t xml:space="preserve">ы </w:t>
      </w:r>
      <w:r w:rsidRPr="00437C5B">
        <w:rPr>
          <w:rFonts w:ascii="Times New Roman" w:hAnsi="Times New Roman" w:cs="Times New Roman"/>
          <w:sz w:val="24"/>
          <w:szCs w:val="24"/>
        </w:rPr>
        <w:t xml:space="preserve"> оплаты</w:t>
      </w:r>
      <w:proofErr w:type="gramEnd"/>
      <w:r w:rsidRPr="00437C5B">
        <w:rPr>
          <w:rFonts w:ascii="Times New Roman" w:hAnsi="Times New Roman" w:cs="Times New Roman"/>
          <w:sz w:val="24"/>
          <w:szCs w:val="24"/>
        </w:rPr>
        <w:t xml:space="preserve"> труда работников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37C5B">
        <w:rPr>
          <w:rFonts w:ascii="Times New Roman" w:hAnsi="Times New Roman" w:cs="Times New Roman"/>
          <w:sz w:val="24"/>
          <w:szCs w:val="24"/>
        </w:rPr>
        <w:t>ухгалтерской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37C5B">
        <w:rPr>
          <w:rFonts w:ascii="Times New Roman" w:hAnsi="Times New Roman" w:cs="Times New Roman"/>
          <w:sz w:val="24"/>
          <w:szCs w:val="24"/>
        </w:rPr>
        <w:t xml:space="preserve">утверждает </w:t>
      </w:r>
      <w:r>
        <w:rPr>
          <w:rFonts w:ascii="Times New Roman" w:hAnsi="Times New Roman" w:cs="Times New Roman"/>
          <w:sz w:val="24"/>
          <w:szCs w:val="24"/>
        </w:rPr>
        <w:t>руководитель учреждения.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Бухгалтерскую службу возглавляет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37C5B">
        <w:rPr>
          <w:rFonts w:ascii="Times New Roman" w:hAnsi="Times New Roman" w:cs="Times New Roman"/>
          <w:sz w:val="24"/>
          <w:szCs w:val="24"/>
        </w:rPr>
        <w:t xml:space="preserve">лавный бухгалтер, назначаемый на должность и освобождаемый от нее руководителем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Отношения между </w:t>
      </w:r>
      <w:r>
        <w:rPr>
          <w:rFonts w:ascii="Times New Roman" w:hAnsi="Times New Roman" w:cs="Times New Roman"/>
          <w:sz w:val="24"/>
          <w:szCs w:val="24"/>
        </w:rPr>
        <w:t xml:space="preserve">руководителем учреждения </w:t>
      </w:r>
      <w:r w:rsidRPr="00437C5B">
        <w:rPr>
          <w:rFonts w:ascii="Times New Roman" w:hAnsi="Times New Roman" w:cs="Times New Roman"/>
          <w:sz w:val="24"/>
          <w:szCs w:val="24"/>
        </w:rPr>
        <w:t xml:space="preserve">и главным бухгалтером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37C5B">
        <w:rPr>
          <w:rFonts w:ascii="Times New Roman" w:hAnsi="Times New Roman" w:cs="Times New Roman"/>
          <w:sz w:val="24"/>
          <w:szCs w:val="24"/>
        </w:rPr>
        <w:t>ухгалтерской службы устанавливаются и регулируются трудовым договором, заключаемым на основании приказа о назначении на должность</w:t>
      </w:r>
      <w:r>
        <w:rPr>
          <w:rFonts w:ascii="Times New Roman" w:hAnsi="Times New Roman" w:cs="Times New Roman"/>
          <w:sz w:val="24"/>
          <w:szCs w:val="24"/>
        </w:rPr>
        <w:t xml:space="preserve"> главного бухгалтера</w:t>
      </w:r>
      <w:r w:rsidRPr="00437C5B">
        <w:rPr>
          <w:rFonts w:ascii="Times New Roman" w:hAnsi="Times New Roman" w:cs="Times New Roman"/>
          <w:sz w:val="24"/>
          <w:szCs w:val="24"/>
        </w:rPr>
        <w:t>.</w:t>
      </w:r>
    </w:p>
    <w:p w:rsidR="00F4265B" w:rsidRPr="00073DEC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3DEC">
        <w:rPr>
          <w:rFonts w:ascii="Times New Roman" w:hAnsi="Times New Roman" w:cs="Times New Roman"/>
          <w:sz w:val="24"/>
          <w:szCs w:val="24"/>
        </w:rPr>
        <w:t xml:space="preserve">Главный бухгалтер бухгалтерской службы подчиняется непосредственно руководителю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="00AF2BB2"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73DEC">
        <w:rPr>
          <w:rFonts w:ascii="Times New Roman" w:hAnsi="Times New Roman" w:cs="Times New Roman"/>
          <w:sz w:val="24"/>
          <w:szCs w:val="24"/>
        </w:rPr>
        <w:t>На главного бухгалтера бухгалтерской службы не могут быть возложены обязанности, связанные с непосредственной материальной ответственностью за денежные средства и товарно-материальные ценности. Ему запрещается получать непосредственно по чекам и другим документам денежные средства и товарно-материальные ценности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Главный бухгалтер имеет заместител</w:t>
      </w:r>
      <w:r w:rsidR="00AF2BB2">
        <w:rPr>
          <w:rFonts w:ascii="Times New Roman" w:hAnsi="Times New Roman" w:cs="Times New Roman"/>
          <w:sz w:val="24"/>
          <w:szCs w:val="24"/>
        </w:rPr>
        <w:t>ей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На время отсутствия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437C5B">
        <w:rPr>
          <w:rFonts w:ascii="Times New Roman" w:hAnsi="Times New Roman" w:cs="Times New Roman"/>
          <w:sz w:val="24"/>
          <w:szCs w:val="24"/>
        </w:rPr>
        <w:t>лавного бухгалтера его права и обязанности исполняет</w:t>
      </w:r>
      <w:r w:rsidR="00AF2BB2">
        <w:rPr>
          <w:rFonts w:ascii="Times New Roman" w:hAnsi="Times New Roman" w:cs="Times New Roman"/>
          <w:sz w:val="24"/>
          <w:szCs w:val="24"/>
        </w:rPr>
        <w:t xml:space="preserve"> назначенный</w:t>
      </w:r>
      <w:r w:rsidRPr="00437C5B">
        <w:rPr>
          <w:rFonts w:ascii="Times New Roman" w:hAnsi="Times New Roman" w:cs="Times New Roman"/>
          <w:sz w:val="24"/>
          <w:szCs w:val="24"/>
        </w:rPr>
        <w:t xml:space="preserve"> заместитель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426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5.3. Главный бухгалтер несет персональную ответственность за выполнение возложенных на </w:t>
      </w:r>
      <w:r>
        <w:rPr>
          <w:rFonts w:ascii="Times New Roman" w:hAnsi="Times New Roman" w:cs="Times New Roman"/>
          <w:sz w:val="24"/>
          <w:szCs w:val="24"/>
        </w:rPr>
        <w:t>бу</w:t>
      </w:r>
      <w:r w:rsidRPr="00437C5B">
        <w:rPr>
          <w:rFonts w:ascii="Times New Roman" w:hAnsi="Times New Roman" w:cs="Times New Roman"/>
          <w:sz w:val="24"/>
          <w:szCs w:val="24"/>
        </w:rPr>
        <w:t>хгалтерскую службу задач и осуществление им своих функций.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</w:p>
    <w:p w:rsidR="00F4265B" w:rsidRPr="0072313F" w:rsidRDefault="00AF2BB2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F4265B" w:rsidRPr="0072313F">
        <w:rPr>
          <w:rFonts w:ascii="Times New Roman" w:hAnsi="Times New Roman" w:cs="Times New Roman"/>
          <w:sz w:val="24"/>
          <w:szCs w:val="24"/>
        </w:rPr>
        <w:t>5.4. Главный бухгалтер: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72313F">
        <w:rPr>
          <w:rFonts w:ascii="Times New Roman" w:hAnsi="Times New Roman" w:cs="Times New Roman"/>
          <w:sz w:val="24"/>
          <w:szCs w:val="24"/>
        </w:rPr>
        <w:t xml:space="preserve"> - руководит деятельностью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 xml:space="preserve">ухгалтерской службы, планирует ее работу; 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Pr="0072313F">
        <w:rPr>
          <w:rFonts w:ascii="Times New Roman" w:hAnsi="Times New Roman" w:cs="Times New Roman"/>
          <w:sz w:val="24"/>
          <w:szCs w:val="24"/>
        </w:rPr>
        <w:t xml:space="preserve">обеспечивает ведение делопроизводства в </w:t>
      </w:r>
      <w:r>
        <w:rPr>
          <w:rFonts w:ascii="Times New Roman" w:hAnsi="Times New Roman" w:cs="Times New Roman"/>
          <w:sz w:val="24"/>
          <w:szCs w:val="24"/>
        </w:rPr>
        <w:t>бухгалтерской службе</w:t>
      </w:r>
      <w:r w:rsidRPr="0072313F">
        <w:rPr>
          <w:rFonts w:ascii="Times New Roman" w:hAnsi="Times New Roman" w:cs="Times New Roman"/>
          <w:sz w:val="24"/>
          <w:szCs w:val="24"/>
        </w:rPr>
        <w:t>;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72313F">
        <w:rPr>
          <w:rFonts w:ascii="Times New Roman" w:hAnsi="Times New Roman" w:cs="Times New Roman"/>
          <w:sz w:val="24"/>
          <w:szCs w:val="24"/>
        </w:rPr>
        <w:t xml:space="preserve">- обеспечивает надлежащее выполнение в установленные сроки поручений руководителя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2313F">
        <w:rPr>
          <w:rFonts w:ascii="Times New Roman" w:hAnsi="Times New Roman" w:cs="Times New Roman"/>
          <w:sz w:val="24"/>
          <w:szCs w:val="24"/>
        </w:rPr>
        <w:t>чреждения;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72313F">
        <w:rPr>
          <w:rFonts w:ascii="Times New Roman" w:hAnsi="Times New Roman" w:cs="Times New Roman"/>
          <w:sz w:val="24"/>
          <w:szCs w:val="24"/>
        </w:rPr>
        <w:t xml:space="preserve">- распределяет должностные обязанности сотрудников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>ухгалтерской службы</w:t>
      </w:r>
      <w:r>
        <w:rPr>
          <w:rFonts w:ascii="Times New Roman" w:hAnsi="Times New Roman" w:cs="Times New Roman"/>
          <w:sz w:val="24"/>
          <w:szCs w:val="24"/>
        </w:rPr>
        <w:t>. С</w:t>
      </w:r>
      <w:r w:rsidRPr="0072313F">
        <w:rPr>
          <w:rFonts w:ascii="Times New Roman" w:hAnsi="Times New Roman" w:cs="Times New Roman"/>
          <w:sz w:val="24"/>
          <w:szCs w:val="24"/>
        </w:rPr>
        <w:t xml:space="preserve">огласовывает должностные инструкции (регламенты) работников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>ухгалтерской службы;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72313F">
        <w:rPr>
          <w:rFonts w:ascii="Times New Roman" w:hAnsi="Times New Roman" w:cs="Times New Roman"/>
          <w:sz w:val="24"/>
          <w:szCs w:val="24"/>
        </w:rPr>
        <w:t xml:space="preserve">- осуществляет контроль за соблюдением </w:t>
      </w:r>
      <w:r>
        <w:rPr>
          <w:rFonts w:ascii="Times New Roman" w:hAnsi="Times New Roman" w:cs="Times New Roman"/>
          <w:sz w:val="24"/>
          <w:szCs w:val="24"/>
        </w:rPr>
        <w:t>работниками бухгалтерской службы</w:t>
      </w:r>
      <w:r w:rsidRPr="0072313F">
        <w:rPr>
          <w:rFonts w:ascii="Times New Roman" w:hAnsi="Times New Roman" w:cs="Times New Roman"/>
          <w:sz w:val="24"/>
          <w:szCs w:val="24"/>
        </w:rPr>
        <w:t xml:space="preserve"> трудовой дисциплины и правил служебного распорядка;</w:t>
      </w:r>
    </w:p>
    <w:p w:rsidR="00F4265B" w:rsidRPr="0072313F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72313F">
        <w:rPr>
          <w:rFonts w:ascii="Times New Roman" w:hAnsi="Times New Roman" w:cs="Times New Roman"/>
          <w:sz w:val="24"/>
          <w:szCs w:val="24"/>
        </w:rPr>
        <w:t xml:space="preserve">- представляет руководителю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2313F">
        <w:rPr>
          <w:rFonts w:ascii="Times New Roman" w:hAnsi="Times New Roman" w:cs="Times New Roman"/>
          <w:sz w:val="24"/>
          <w:szCs w:val="24"/>
        </w:rPr>
        <w:t xml:space="preserve">чреждения предложения по назначению на должность сотрудников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>ухгалтерской службы, применению к ним мер поощрения или дисциплинарных взысканий;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72313F">
        <w:rPr>
          <w:rFonts w:ascii="Times New Roman" w:hAnsi="Times New Roman" w:cs="Times New Roman"/>
          <w:sz w:val="24"/>
          <w:szCs w:val="24"/>
        </w:rPr>
        <w:lastRenderedPageBreak/>
        <w:t xml:space="preserve">- представляет по поручению руководителя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2313F">
        <w:rPr>
          <w:rFonts w:ascii="Times New Roman" w:hAnsi="Times New Roman" w:cs="Times New Roman"/>
          <w:sz w:val="24"/>
          <w:szCs w:val="24"/>
        </w:rPr>
        <w:t xml:space="preserve">чреждения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 xml:space="preserve">ухгалтерскую службу в органах исполнительной власти Российской Федерации по вопросам, относящимся к компетенции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 xml:space="preserve">ухгалтерской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72313F">
        <w:rPr>
          <w:rFonts w:ascii="Times New Roman" w:hAnsi="Times New Roman" w:cs="Times New Roman"/>
          <w:sz w:val="24"/>
          <w:szCs w:val="24"/>
        </w:rPr>
        <w:t>лужбы;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72313F">
        <w:rPr>
          <w:rFonts w:ascii="Times New Roman" w:hAnsi="Times New Roman" w:cs="Times New Roman"/>
          <w:sz w:val="24"/>
          <w:szCs w:val="24"/>
        </w:rPr>
        <w:t xml:space="preserve">- осуществляет контроль за исполнением поручений, прохождением документации, ведением делопроизводства в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>ухгалтерской службе;</w:t>
      </w:r>
    </w:p>
    <w:p w:rsidR="00F4265B" w:rsidRPr="0072313F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2313F">
        <w:rPr>
          <w:rFonts w:ascii="Times New Roman" w:hAnsi="Times New Roman" w:cs="Times New Roman"/>
          <w:sz w:val="24"/>
          <w:szCs w:val="24"/>
        </w:rPr>
        <w:t xml:space="preserve">координирует работу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 xml:space="preserve">ухгалтерской службы с другими подразделениями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2313F">
        <w:rPr>
          <w:rFonts w:ascii="Times New Roman" w:hAnsi="Times New Roman" w:cs="Times New Roman"/>
          <w:sz w:val="24"/>
          <w:szCs w:val="24"/>
        </w:rPr>
        <w:t>чреждения;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 w:rsidRPr="0072313F">
        <w:rPr>
          <w:rFonts w:ascii="Times New Roman" w:hAnsi="Times New Roman" w:cs="Times New Roman"/>
          <w:sz w:val="24"/>
          <w:szCs w:val="24"/>
        </w:rPr>
        <w:t xml:space="preserve">- визирует проекты приказов, нормативных правовых актов, локальных актов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72313F">
        <w:rPr>
          <w:rFonts w:ascii="Times New Roman" w:hAnsi="Times New Roman" w:cs="Times New Roman"/>
          <w:sz w:val="24"/>
          <w:szCs w:val="24"/>
        </w:rPr>
        <w:t xml:space="preserve">чреждения, договоров, писем, содержащих вопросы, отнесенные к компетенции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>ухгалтерской службы;</w:t>
      </w:r>
    </w:p>
    <w:p w:rsidR="00F4265B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2313F">
        <w:rPr>
          <w:rFonts w:ascii="Times New Roman" w:hAnsi="Times New Roman" w:cs="Times New Roman"/>
          <w:sz w:val="24"/>
          <w:szCs w:val="24"/>
        </w:rPr>
        <w:t xml:space="preserve">вносит предложения по совершенствованию работы и оптимизации состава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72313F">
        <w:rPr>
          <w:rFonts w:ascii="Times New Roman" w:hAnsi="Times New Roman" w:cs="Times New Roman"/>
          <w:sz w:val="24"/>
          <w:szCs w:val="24"/>
        </w:rPr>
        <w:t>ухгалтерской службы;</w:t>
      </w:r>
    </w:p>
    <w:p w:rsidR="00F4265B" w:rsidRPr="0072313F" w:rsidRDefault="00F4265B" w:rsidP="00F4265B">
      <w:pPr>
        <w:shd w:val="clear" w:color="auto" w:fill="FFFFFF" w:themeFill="background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72313F">
        <w:rPr>
          <w:rFonts w:ascii="Times New Roman" w:hAnsi="Times New Roman" w:cs="Times New Roman"/>
          <w:sz w:val="24"/>
          <w:szCs w:val="24"/>
        </w:rPr>
        <w:t>существляет иные полномочия, отнесенные к его компетенции должностн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72313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инструкцией</w:t>
      </w:r>
      <w:r w:rsidRPr="0072313F"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5.</w:t>
      </w:r>
      <w:r w:rsidRPr="00437C5B">
        <w:rPr>
          <w:rFonts w:ascii="Times New Roman" w:hAnsi="Times New Roman" w:cs="Times New Roman"/>
          <w:sz w:val="24"/>
          <w:szCs w:val="24"/>
        </w:rPr>
        <w:t xml:space="preserve"> Требования главного бухгалтера по документальному оформлению </w:t>
      </w:r>
      <w:r>
        <w:rPr>
          <w:rFonts w:ascii="Times New Roman" w:hAnsi="Times New Roman" w:cs="Times New Roman"/>
          <w:sz w:val="24"/>
          <w:szCs w:val="24"/>
        </w:rPr>
        <w:t xml:space="preserve">фактов хозяйственной </w:t>
      </w:r>
      <w:r w:rsidRPr="00CF2CB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жизни </w:t>
      </w:r>
      <w:r w:rsidRPr="00437C5B">
        <w:rPr>
          <w:rFonts w:ascii="Times New Roman" w:hAnsi="Times New Roman" w:cs="Times New Roman"/>
          <w:sz w:val="24"/>
          <w:szCs w:val="24"/>
        </w:rPr>
        <w:t xml:space="preserve">и представлению в бухгалтерскую службу необходимых документов и сведений обязательны для всех </w:t>
      </w:r>
      <w:r>
        <w:rPr>
          <w:rFonts w:ascii="Times New Roman" w:hAnsi="Times New Roman" w:cs="Times New Roman"/>
          <w:sz w:val="24"/>
          <w:szCs w:val="24"/>
        </w:rPr>
        <w:t>работников учреждения.</w:t>
      </w:r>
    </w:p>
    <w:p w:rsidR="00F4265B" w:rsidRPr="00816D09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5.6.</w:t>
      </w:r>
      <w:r w:rsidRPr="00816D09">
        <w:rPr>
          <w:rFonts w:ascii="Times New Roman" w:hAnsi="Times New Roman" w:cs="Times New Roman"/>
          <w:sz w:val="24"/>
          <w:szCs w:val="24"/>
        </w:rPr>
        <w:t xml:space="preserve"> Главный бухгалтер бухгалтерской службы имеет право:</w:t>
      </w:r>
    </w:p>
    <w:p w:rsidR="00F4265B" w:rsidRPr="00816D09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6D09">
        <w:rPr>
          <w:rFonts w:ascii="Times New Roman" w:hAnsi="Times New Roman" w:cs="Times New Roman"/>
          <w:sz w:val="24"/>
          <w:szCs w:val="24"/>
        </w:rPr>
        <w:t xml:space="preserve">- требовать от </w:t>
      </w:r>
      <w:r>
        <w:rPr>
          <w:rFonts w:ascii="Times New Roman" w:hAnsi="Times New Roman" w:cs="Times New Roman"/>
          <w:sz w:val="24"/>
          <w:szCs w:val="24"/>
        </w:rPr>
        <w:t>работников учрежд</w:t>
      </w:r>
      <w:r w:rsidR="005B7FA6">
        <w:rPr>
          <w:rFonts w:ascii="Times New Roman" w:hAnsi="Times New Roman" w:cs="Times New Roman"/>
          <w:sz w:val="24"/>
          <w:szCs w:val="24"/>
        </w:rPr>
        <w:t>ения, структурных подразделений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16D09">
        <w:rPr>
          <w:rFonts w:ascii="Times New Roman" w:hAnsi="Times New Roman" w:cs="Times New Roman"/>
          <w:sz w:val="24"/>
          <w:szCs w:val="24"/>
        </w:rPr>
        <w:t>представления необходимых документов для осуществления работы, входящей в компетенцию бухгалтерской службы;</w:t>
      </w:r>
    </w:p>
    <w:p w:rsidR="00F4265B" w:rsidRPr="00816D09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6D09">
        <w:rPr>
          <w:rFonts w:ascii="Times New Roman" w:hAnsi="Times New Roman" w:cs="Times New Roman"/>
          <w:sz w:val="24"/>
          <w:szCs w:val="24"/>
        </w:rPr>
        <w:t xml:space="preserve">- требовать от руководителей </w:t>
      </w:r>
      <w:r>
        <w:rPr>
          <w:rFonts w:ascii="Times New Roman" w:hAnsi="Times New Roman" w:cs="Times New Roman"/>
          <w:sz w:val="24"/>
          <w:szCs w:val="24"/>
        </w:rPr>
        <w:t>структурных подразделений</w:t>
      </w:r>
      <w:r w:rsidR="005B7FA6">
        <w:rPr>
          <w:rFonts w:ascii="Times New Roman" w:hAnsi="Times New Roman" w:cs="Times New Roman"/>
          <w:sz w:val="24"/>
          <w:szCs w:val="24"/>
        </w:rPr>
        <w:t xml:space="preserve"> </w:t>
      </w:r>
      <w:r w:rsidRPr="00816D09">
        <w:rPr>
          <w:rFonts w:ascii="Times New Roman" w:hAnsi="Times New Roman" w:cs="Times New Roman"/>
          <w:sz w:val="24"/>
          <w:szCs w:val="24"/>
        </w:rPr>
        <w:t>принятия мер к повышению эффективности использования средств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16D09">
        <w:rPr>
          <w:rFonts w:ascii="Times New Roman" w:hAnsi="Times New Roman" w:cs="Times New Roman"/>
          <w:sz w:val="24"/>
          <w:szCs w:val="24"/>
        </w:rPr>
        <w:t xml:space="preserve"> к усилению сохранности </w:t>
      </w:r>
      <w:r>
        <w:rPr>
          <w:rFonts w:ascii="Times New Roman" w:hAnsi="Times New Roman" w:cs="Times New Roman"/>
          <w:sz w:val="24"/>
          <w:szCs w:val="24"/>
        </w:rPr>
        <w:t>имущества</w:t>
      </w:r>
      <w:r w:rsidRPr="00816D09">
        <w:rPr>
          <w:rFonts w:ascii="Times New Roman" w:hAnsi="Times New Roman" w:cs="Times New Roman"/>
          <w:sz w:val="24"/>
          <w:szCs w:val="24"/>
        </w:rPr>
        <w:t>;</w:t>
      </w:r>
    </w:p>
    <w:p w:rsidR="00F4265B" w:rsidRPr="00816D09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6D09">
        <w:rPr>
          <w:rFonts w:ascii="Times New Roman" w:hAnsi="Times New Roman" w:cs="Times New Roman"/>
          <w:sz w:val="24"/>
          <w:szCs w:val="24"/>
        </w:rPr>
        <w:t xml:space="preserve">- проверять в </w:t>
      </w:r>
      <w:r w:rsidR="005B7FA6">
        <w:rPr>
          <w:rFonts w:ascii="Times New Roman" w:hAnsi="Times New Roman" w:cs="Times New Roman"/>
          <w:sz w:val="24"/>
          <w:szCs w:val="24"/>
        </w:rPr>
        <w:t xml:space="preserve">структурных подразделениях </w:t>
      </w:r>
      <w:r w:rsidRPr="00816D09">
        <w:rPr>
          <w:rFonts w:ascii="Times New Roman" w:hAnsi="Times New Roman" w:cs="Times New Roman"/>
          <w:sz w:val="24"/>
          <w:szCs w:val="24"/>
        </w:rPr>
        <w:t>соблюдение установленного порядка приемки, оприходования, хранения и расходования денежных средств, товарно-материальных и других ценностей;</w:t>
      </w:r>
    </w:p>
    <w:p w:rsidR="00F4265B" w:rsidRPr="00816D09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6D09">
        <w:rPr>
          <w:rFonts w:ascii="Times New Roman" w:hAnsi="Times New Roman" w:cs="Times New Roman"/>
          <w:sz w:val="24"/>
          <w:szCs w:val="24"/>
        </w:rPr>
        <w:t xml:space="preserve">- подготавливать предложения о снижении размеров премий или лишении премий руководителей и работников </w:t>
      </w:r>
      <w:r>
        <w:rPr>
          <w:rFonts w:ascii="Times New Roman" w:hAnsi="Times New Roman" w:cs="Times New Roman"/>
          <w:sz w:val="24"/>
          <w:szCs w:val="24"/>
        </w:rPr>
        <w:t>структурных подразделений</w:t>
      </w:r>
      <w:r w:rsidRPr="00816D09">
        <w:rPr>
          <w:rFonts w:ascii="Times New Roman" w:hAnsi="Times New Roman" w:cs="Times New Roman"/>
          <w:sz w:val="24"/>
          <w:szCs w:val="24"/>
        </w:rPr>
        <w:t>, не обеспечивающих выполнения установленных правил оформления первичной документации, ведения первичного учета и других требований по организации учета и контроля;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16D09">
        <w:rPr>
          <w:rFonts w:ascii="Times New Roman" w:hAnsi="Times New Roman" w:cs="Times New Roman"/>
          <w:sz w:val="24"/>
          <w:szCs w:val="24"/>
        </w:rPr>
        <w:t>- взаимодействовать с другими учреждениями и организациями по вопросам, входящим в компетенцию бухгалтерской службы.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437C5B">
        <w:rPr>
          <w:rFonts w:ascii="Times New Roman" w:hAnsi="Times New Roman" w:cs="Times New Roman"/>
          <w:sz w:val="24"/>
          <w:szCs w:val="24"/>
        </w:rPr>
        <w:t>. Бухгалтерская служба комплектуется специалистами, отвечающими квалификационным требованиям по уровню образования и стажу работы в соответствии с законодательством Российской Федерации</w:t>
      </w:r>
      <w:r w:rsidR="005B7FA6">
        <w:rPr>
          <w:rFonts w:ascii="Times New Roman" w:hAnsi="Times New Roman" w:cs="Times New Roman"/>
          <w:sz w:val="24"/>
          <w:szCs w:val="24"/>
        </w:rPr>
        <w:t>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437C5B">
        <w:rPr>
          <w:rFonts w:ascii="Times New Roman" w:hAnsi="Times New Roman" w:cs="Times New Roman"/>
          <w:sz w:val="24"/>
          <w:szCs w:val="24"/>
        </w:rPr>
        <w:t xml:space="preserve">. Работники бухгалтерской службы назначаются на должности и освобождаются от должности руководителем </w:t>
      </w:r>
      <w:r>
        <w:rPr>
          <w:rFonts w:ascii="Times New Roman" w:hAnsi="Times New Roman" w:cs="Times New Roman"/>
          <w:sz w:val="24"/>
          <w:szCs w:val="24"/>
        </w:rPr>
        <w:t xml:space="preserve">учреждения </w:t>
      </w:r>
      <w:r w:rsidRPr="00437C5B">
        <w:rPr>
          <w:rFonts w:ascii="Times New Roman" w:hAnsi="Times New Roman" w:cs="Times New Roman"/>
          <w:sz w:val="24"/>
          <w:szCs w:val="24"/>
        </w:rPr>
        <w:t>по представлению главного бухгалтера бухгалтерской службы в установленном порядке.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Должностные обязанности, квалификационные требования </w:t>
      </w:r>
      <w:r w:rsidRPr="00691D15">
        <w:rPr>
          <w:rFonts w:ascii="Times New Roman" w:hAnsi="Times New Roman" w:cs="Times New Roman"/>
          <w:sz w:val="24"/>
          <w:szCs w:val="24"/>
        </w:rPr>
        <w:t xml:space="preserve">определяются </w:t>
      </w:r>
      <w:r w:rsidRPr="00437C5B">
        <w:rPr>
          <w:rFonts w:ascii="Times New Roman" w:hAnsi="Times New Roman" w:cs="Times New Roman"/>
          <w:sz w:val="24"/>
          <w:szCs w:val="24"/>
        </w:rPr>
        <w:t xml:space="preserve"> должностными инструкциями.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Деятельность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437C5B">
        <w:rPr>
          <w:rFonts w:ascii="Times New Roman" w:hAnsi="Times New Roman" w:cs="Times New Roman"/>
          <w:sz w:val="24"/>
          <w:szCs w:val="24"/>
        </w:rPr>
        <w:t xml:space="preserve">ухгалтерской службы осуществляется на основе текущего и перспективного планирования, сочетания единоначалия в решении вопросов служебной деятельности и коллегиальности при их обсуждении, персональной ответственности работников за надлежащее исполнение возложенных на них должностных обязанностей и отдельных поручений руководителя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11</w:t>
      </w:r>
      <w:r w:rsidRPr="00437C5B">
        <w:rPr>
          <w:rFonts w:ascii="Times New Roman" w:hAnsi="Times New Roman" w:cs="Times New Roman"/>
          <w:sz w:val="24"/>
          <w:szCs w:val="24"/>
        </w:rPr>
        <w:t xml:space="preserve">. Бухгалтерская служба осуществляет свою деятельность во взаимодействии с другими подразделениями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437C5B">
        <w:rPr>
          <w:rFonts w:ascii="Times New Roman" w:hAnsi="Times New Roman" w:cs="Times New Roman"/>
          <w:sz w:val="24"/>
          <w:szCs w:val="24"/>
        </w:rPr>
        <w:t>чреждения, а также в пределах своей компетенции со сторонними организациями.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6.Отве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437C5B">
        <w:rPr>
          <w:rFonts w:ascii="Times New Roman" w:hAnsi="Times New Roman" w:cs="Times New Roman"/>
          <w:sz w:val="24"/>
          <w:szCs w:val="24"/>
        </w:rPr>
        <w:t>ственность</w:t>
      </w: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rPr>
          <w:rFonts w:ascii="Times New Roman" w:hAnsi="Times New Roman" w:cs="Times New Roman"/>
          <w:sz w:val="24"/>
          <w:szCs w:val="24"/>
        </w:rPr>
      </w:pPr>
    </w:p>
    <w:p w:rsidR="00F4265B" w:rsidRPr="00437C5B" w:rsidRDefault="00F4265B" w:rsidP="00F4265B">
      <w:pPr>
        <w:shd w:val="clear" w:color="auto" w:fill="FFFFFF" w:themeFill="background1"/>
        <w:spacing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437C5B">
        <w:rPr>
          <w:rFonts w:ascii="Times New Roman" w:hAnsi="Times New Roman" w:cs="Times New Roman"/>
          <w:sz w:val="24"/>
          <w:szCs w:val="24"/>
        </w:rPr>
        <w:t>.1. Ответственность за организацию бухгалтерского учета в</w:t>
      </w:r>
      <w:r>
        <w:rPr>
          <w:rFonts w:ascii="Times New Roman" w:hAnsi="Times New Roman" w:cs="Times New Roman"/>
          <w:sz w:val="24"/>
          <w:szCs w:val="24"/>
        </w:rPr>
        <w:t xml:space="preserve"> учреждении</w:t>
      </w:r>
      <w:r w:rsidRPr="00437C5B">
        <w:rPr>
          <w:rFonts w:ascii="Times New Roman" w:hAnsi="Times New Roman" w:cs="Times New Roman"/>
          <w:sz w:val="24"/>
          <w:szCs w:val="24"/>
        </w:rPr>
        <w:t xml:space="preserve">, соблюдение законодательства при выполнении хозяйственных операций несет руководитель </w:t>
      </w:r>
      <w:r>
        <w:rPr>
          <w:rFonts w:ascii="Times New Roman" w:hAnsi="Times New Roman" w:cs="Times New Roman"/>
          <w:sz w:val="24"/>
          <w:szCs w:val="24"/>
        </w:rPr>
        <w:t>учреждения.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437C5B">
        <w:rPr>
          <w:rFonts w:ascii="Times New Roman" w:hAnsi="Times New Roman" w:cs="Times New Roman"/>
          <w:sz w:val="24"/>
          <w:szCs w:val="24"/>
        </w:rPr>
        <w:t xml:space="preserve">.2.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437C5B">
        <w:rPr>
          <w:rFonts w:ascii="Times New Roman" w:hAnsi="Times New Roman" w:cs="Times New Roman"/>
          <w:sz w:val="24"/>
          <w:szCs w:val="24"/>
        </w:rPr>
        <w:t>тветственност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37C5B">
        <w:rPr>
          <w:rFonts w:ascii="Times New Roman" w:hAnsi="Times New Roman" w:cs="Times New Roman"/>
          <w:sz w:val="24"/>
          <w:szCs w:val="24"/>
        </w:rPr>
        <w:t xml:space="preserve"> за качество и своевременность выполнения возложенных настоящим положением на бухгалтерскую службу задач и функций несет главный бухгалтер бухгалтерской службы.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437C5B">
        <w:rPr>
          <w:rFonts w:ascii="Times New Roman" w:hAnsi="Times New Roman" w:cs="Times New Roman"/>
          <w:sz w:val="24"/>
          <w:szCs w:val="24"/>
        </w:rPr>
        <w:t>3. Главный бухгалтер бухгалтерской службы несет ответственность за: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формирование учетной политики;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ведение бухгалтерского, налогового и статистического учета;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своевременное представление полной и достоверной бухгалтерской отчетности.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437C5B">
        <w:rPr>
          <w:rFonts w:ascii="Times New Roman" w:hAnsi="Times New Roman" w:cs="Times New Roman"/>
          <w:sz w:val="24"/>
          <w:szCs w:val="24"/>
        </w:rPr>
        <w:t>.4. Главный бухгалтер бухгалтерской службы несет наравне с руководителем учреждения ответственность за: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нарушение правил и положений, регламентирующих финансово-хозяйственную деятельность;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несвоевременное взыскание денежных сумм (начетов) с должностных лиц на основе постановлений контролирующих, судебных и других органов;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>- нарушение сроков представления месячных, квартальных и годовых бухгалтерских отчетов соответствующим органам.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437C5B">
        <w:rPr>
          <w:rFonts w:ascii="Times New Roman" w:hAnsi="Times New Roman" w:cs="Times New Roman"/>
          <w:sz w:val="24"/>
          <w:szCs w:val="24"/>
        </w:rPr>
        <w:t>.5. Дисциплинарная, административная, материальная и уголовная ответственность главного бухгалтера бухгалтерской службы определяется в соответствии с действующим законодательством.</w:t>
      </w:r>
    </w:p>
    <w:p w:rsidR="00F4265B" w:rsidRPr="00437C5B" w:rsidRDefault="00F4265B" w:rsidP="00F4265B">
      <w:pPr>
        <w:shd w:val="clear" w:color="auto" w:fill="FFFFFF" w:themeFill="background1"/>
        <w:spacing w:before="220" w:after="1" w:line="22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C5B">
        <w:rPr>
          <w:rFonts w:ascii="Times New Roman" w:hAnsi="Times New Roman" w:cs="Times New Roman"/>
          <w:sz w:val="24"/>
          <w:szCs w:val="24"/>
        </w:rPr>
        <w:t xml:space="preserve">При этом дисциплинарное взыскание на главного бухгалтера бухгалтерской службы налагается в порядке подчиненности руководителем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Pr="00437C5B">
        <w:rPr>
          <w:rFonts w:ascii="Times New Roman" w:hAnsi="Times New Roman" w:cs="Times New Roman"/>
          <w:sz w:val="24"/>
          <w:szCs w:val="24"/>
        </w:rPr>
        <w:t>.</w:t>
      </w:r>
    </w:p>
    <w:p w:rsidR="005543E5" w:rsidRDefault="00F4265B" w:rsidP="005B7FA6">
      <w:pPr>
        <w:shd w:val="clear" w:color="auto" w:fill="FFFFFF" w:themeFill="background1"/>
        <w:spacing w:before="220" w:after="1" w:line="220" w:lineRule="atLeast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>6</w:t>
      </w:r>
      <w:r w:rsidRPr="00437C5B">
        <w:rPr>
          <w:rFonts w:ascii="Times New Roman" w:hAnsi="Times New Roman" w:cs="Times New Roman"/>
          <w:sz w:val="24"/>
          <w:szCs w:val="24"/>
        </w:rPr>
        <w:t>.6. За неисполнение либо ненадлежащее исполнение обязанностей, предусмотренных должностными инструкциями, работники бухгалтерской службы несут ответственность в соответствии с действующим законодательством.</w:t>
      </w:r>
    </w:p>
    <w:sectPr w:rsidR="005543E5" w:rsidSect="005A7919">
      <w:headerReference w:type="default" r:id="rId7"/>
      <w:pgSz w:w="11906" w:h="16838"/>
      <w:pgMar w:top="1134" w:right="850" w:bottom="1134" w:left="1701" w:header="708" w:footer="708" w:gutter="0"/>
      <w:pgNumType w:start="2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5596" w:rsidRDefault="00FF5596">
      <w:pPr>
        <w:spacing w:after="0" w:line="240" w:lineRule="auto"/>
      </w:pPr>
      <w:r>
        <w:separator/>
      </w:r>
    </w:p>
  </w:endnote>
  <w:endnote w:type="continuationSeparator" w:id="0">
    <w:p w:rsidR="00FF5596" w:rsidRDefault="00FF5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5596" w:rsidRDefault="00FF5596">
      <w:pPr>
        <w:spacing w:after="0" w:line="240" w:lineRule="auto"/>
      </w:pPr>
      <w:r>
        <w:separator/>
      </w:r>
    </w:p>
  </w:footnote>
  <w:footnote w:type="continuationSeparator" w:id="0">
    <w:p w:rsidR="00FF5596" w:rsidRDefault="00FF5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6A11" w:rsidRDefault="00FF55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265B"/>
    <w:rsid w:val="000216A3"/>
    <w:rsid w:val="002F625F"/>
    <w:rsid w:val="005543E5"/>
    <w:rsid w:val="005B7FA6"/>
    <w:rsid w:val="00691D15"/>
    <w:rsid w:val="00AF2BB2"/>
    <w:rsid w:val="00DA3068"/>
    <w:rsid w:val="00F4265B"/>
    <w:rsid w:val="00FF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A325EB-9324-458B-B81E-8B0F88A7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265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426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426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FCE3235D629353E16018F8C4639C7D6172AB0B50D95C221E1A7CEN6L0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6</Pages>
  <Words>2025</Words>
  <Characters>11544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ФГБУЗ ЦМСЧ № 91 ФМБА России</Company>
  <LinksUpToDate>false</LinksUpToDate>
  <CharactersWithSpaces>13542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Зильберт</dc:creator>
  <cp:keywords/>
  <dc:description/>
  <cp:lastModifiedBy>Наталья Н. Зиберт</cp:lastModifiedBy>
  <cp:revision>5</cp:revision>
  <cp:lastPrinted>2019-08-17T12:14:00Z</cp:lastPrinted>
  <dcterms:created xsi:type="dcterms:W3CDTF">2019-08-17T11:40:00Z</dcterms:created>
  <dcterms:modified xsi:type="dcterms:W3CDTF">2024-12-11T12:32:00Z</dcterms:modified>
</cp:coreProperties>
</file>